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1106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Donor Impact &amp; Transparency</w:t>
      </w:r>
    </w:p>
    <w:p w14:paraId="4DE2DAE3" w14:textId="77777777" w:rsidR="00B75A21" w:rsidRPr="00B75A21" w:rsidRDefault="00B75A21" w:rsidP="00B75A21">
      <w:r w:rsidRPr="00B75A21">
        <w:rPr>
          <w:b/>
          <w:bCs/>
        </w:rPr>
        <w:t xml:space="preserve">Shine Bright Like </w:t>
      </w:r>
      <w:proofErr w:type="gramStart"/>
      <w:r w:rsidRPr="00B75A21">
        <w:rPr>
          <w:b/>
          <w:bCs/>
        </w:rPr>
        <w:t>A</w:t>
      </w:r>
      <w:proofErr w:type="gramEnd"/>
      <w:r w:rsidRPr="00B75A21">
        <w:rPr>
          <w:b/>
          <w:bCs/>
        </w:rPr>
        <w:t xml:space="preserve"> Diamond Youth Organization</w:t>
      </w:r>
      <w:r w:rsidRPr="00B75A21">
        <w:br/>
      </w:r>
      <w:r w:rsidRPr="00B75A21">
        <w:rPr>
          <w:i/>
          <w:iCs/>
        </w:rPr>
        <w:t>"Shining Bright Together – Growing, Leading, Thriving."</w:t>
      </w:r>
    </w:p>
    <w:p w14:paraId="12F409CA" w14:textId="77777777" w:rsidR="00B75A21" w:rsidRPr="00B75A21" w:rsidRDefault="00B75A21" w:rsidP="00B75A21">
      <w:r w:rsidRPr="00B75A21">
        <w:pict w14:anchorId="337DC30F">
          <v:rect id="_x0000_i1079" style="width:0;height:1.5pt" o:hralign="center" o:hrstd="t" o:hr="t" fillcolor="#a0a0a0" stroked="f"/>
        </w:pict>
      </w:r>
    </w:p>
    <w:p w14:paraId="37283D43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1. Our Promise to Donors</w:t>
      </w:r>
    </w:p>
    <w:p w14:paraId="1DC2F3A1" w14:textId="77777777" w:rsidR="00B75A21" w:rsidRPr="00B75A21" w:rsidRDefault="00B75A21" w:rsidP="00B75A21">
      <w:r w:rsidRPr="00B75A21">
        <w:t xml:space="preserve">At </w:t>
      </w:r>
      <w:r w:rsidRPr="00B75A21">
        <w:rPr>
          <w:b/>
          <w:bCs/>
        </w:rPr>
        <w:t xml:space="preserve">Shine Bright Like </w:t>
      </w:r>
      <w:proofErr w:type="gramStart"/>
      <w:r w:rsidRPr="00B75A21">
        <w:rPr>
          <w:b/>
          <w:bCs/>
        </w:rPr>
        <w:t>A</w:t>
      </w:r>
      <w:proofErr w:type="gramEnd"/>
      <w:r w:rsidRPr="00B75A21">
        <w:rPr>
          <w:b/>
          <w:bCs/>
        </w:rPr>
        <w:t xml:space="preserve"> Diamond Youth Organization</w:t>
      </w:r>
      <w:r w:rsidRPr="00B75A21">
        <w:t>, transparency isn’t just a value — it’s our promise.</w:t>
      </w:r>
      <w:r w:rsidRPr="00B75A21">
        <w:br/>
        <w:t>We believe that every dollar entrusted to us should create meaningful change in the lives of youth and families we serve.</w:t>
      </w:r>
    </w:p>
    <w:p w14:paraId="5B093B7B" w14:textId="77777777" w:rsidR="00B75A21" w:rsidRPr="00B75A21" w:rsidRDefault="00B75A21" w:rsidP="00B75A21">
      <w:r w:rsidRPr="00B75A21">
        <w:t>We’re committed to sharing where your donations go, how they’re used, and the real stories behind every impact.</w:t>
      </w:r>
    </w:p>
    <w:p w14:paraId="0C3BCF47" w14:textId="77777777" w:rsidR="00B75A21" w:rsidRPr="00B75A21" w:rsidRDefault="00B75A21" w:rsidP="00B75A21">
      <w:r w:rsidRPr="00B75A21">
        <w:pict w14:anchorId="7AB0E293">
          <v:rect id="_x0000_i1080" style="width:0;height:1.5pt" o:hralign="center" o:hrstd="t" o:hr="t" fillcolor="#a0a0a0" stroked="f"/>
        </w:pict>
      </w:r>
    </w:p>
    <w:p w14:paraId="6D8B985A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2. How Your Donations Make a Difference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8399"/>
      </w:tblGrid>
      <w:tr w:rsidR="00B75A21" w:rsidRPr="00B75A21" w14:paraId="1CDC7C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60B26D" w14:textId="77777777" w:rsidR="00B75A21" w:rsidRPr="00B75A21" w:rsidRDefault="00B75A21" w:rsidP="00B75A21">
            <w:pPr>
              <w:rPr>
                <w:b/>
                <w:bCs/>
              </w:rPr>
            </w:pPr>
            <w:r w:rsidRPr="00B75A21">
              <w:rPr>
                <w:b/>
                <w:bCs/>
              </w:rPr>
              <w:t>Your Gift</w:t>
            </w:r>
          </w:p>
        </w:tc>
        <w:tc>
          <w:tcPr>
            <w:tcW w:w="0" w:type="auto"/>
            <w:vAlign w:val="center"/>
            <w:hideMark/>
          </w:tcPr>
          <w:p w14:paraId="5BA9D1A5" w14:textId="77777777" w:rsidR="00B75A21" w:rsidRPr="00B75A21" w:rsidRDefault="00B75A21" w:rsidP="00B75A21">
            <w:pPr>
              <w:rPr>
                <w:b/>
                <w:bCs/>
              </w:rPr>
            </w:pPr>
            <w:r w:rsidRPr="00B75A21">
              <w:rPr>
                <w:b/>
                <w:bCs/>
              </w:rPr>
              <w:t>What It Supports</w:t>
            </w:r>
          </w:p>
        </w:tc>
      </w:tr>
      <w:tr w:rsidR="00B75A21" w:rsidRPr="00B75A21" w14:paraId="01236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CF12E" w14:textId="77777777" w:rsidR="00B75A21" w:rsidRPr="00B75A21" w:rsidRDefault="00B75A21" w:rsidP="00B75A21">
            <w:r w:rsidRPr="00B75A21">
              <w:rPr>
                <w:rFonts w:ascii="Segoe UI Emoji" w:hAnsi="Segoe UI Emoji" w:cs="Segoe UI Emoji"/>
              </w:rPr>
              <w:t>💎</w:t>
            </w:r>
            <w:r w:rsidRPr="00B75A21">
              <w:t xml:space="preserve"> </w:t>
            </w:r>
            <w:r w:rsidRPr="00B75A21">
              <w:rPr>
                <w:b/>
                <w:bCs/>
              </w:rPr>
              <w:t>$25</w:t>
            </w:r>
          </w:p>
        </w:tc>
        <w:tc>
          <w:tcPr>
            <w:tcW w:w="0" w:type="auto"/>
            <w:vAlign w:val="center"/>
            <w:hideMark/>
          </w:tcPr>
          <w:p w14:paraId="72AD65B2" w14:textId="77777777" w:rsidR="00B75A21" w:rsidRPr="00B75A21" w:rsidRDefault="00B75A21" w:rsidP="00B75A21">
            <w:r w:rsidRPr="00B75A21">
              <w:t>Provides art and empowerment supplies for a Pinky Promise self-esteem workshop.</w:t>
            </w:r>
          </w:p>
        </w:tc>
      </w:tr>
      <w:tr w:rsidR="00B75A21" w:rsidRPr="00B75A21" w14:paraId="60E0C8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D537F" w14:textId="77777777" w:rsidR="00B75A21" w:rsidRPr="00B75A21" w:rsidRDefault="00B75A21" w:rsidP="00B75A21">
            <w:r w:rsidRPr="00B75A21">
              <w:rPr>
                <w:rFonts w:ascii="Segoe UI Emoji" w:hAnsi="Segoe UI Emoji" w:cs="Segoe UI Emoji"/>
              </w:rPr>
              <w:t>💎</w:t>
            </w:r>
            <w:r w:rsidRPr="00B75A21">
              <w:t xml:space="preserve"> </w:t>
            </w:r>
            <w:r w:rsidRPr="00B75A21">
              <w:rPr>
                <w:b/>
                <w:bCs/>
              </w:rPr>
              <w:t>$50</w:t>
            </w:r>
          </w:p>
        </w:tc>
        <w:tc>
          <w:tcPr>
            <w:tcW w:w="0" w:type="auto"/>
            <w:vAlign w:val="center"/>
            <w:hideMark/>
          </w:tcPr>
          <w:p w14:paraId="56D913FE" w14:textId="77777777" w:rsidR="00B75A21" w:rsidRPr="00B75A21" w:rsidRDefault="00B75A21" w:rsidP="00B75A21">
            <w:r w:rsidRPr="00B75A21">
              <w:t>Sponsors one boy in the Heroes Circle mentoring program for a full month.</w:t>
            </w:r>
          </w:p>
        </w:tc>
      </w:tr>
      <w:tr w:rsidR="00B75A21" w:rsidRPr="00B75A21" w14:paraId="2D58D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9C54E" w14:textId="77777777" w:rsidR="00B75A21" w:rsidRPr="00B75A21" w:rsidRDefault="00B75A21" w:rsidP="00B75A21">
            <w:r w:rsidRPr="00B75A21">
              <w:rPr>
                <w:rFonts w:ascii="Segoe UI Emoji" w:hAnsi="Segoe UI Emoji" w:cs="Segoe UI Emoji"/>
              </w:rPr>
              <w:t>💎</w:t>
            </w:r>
            <w:r w:rsidRPr="00B75A21">
              <w:t xml:space="preserve"> </w:t>
            </w:r>
            <w:r w:rsidRPr="00B75A21">
              <w:rPr>
                <w:b/>
                <w:bCs/>
              </w:rPr>
              <w:t>$100</w:t>
            </w:r>
          </w:p>
        </w:tc>
        <w:tc>
          <w:tcPr>
            <w:tcW w:w="0" w:type="auto"/>
            <w:vAlign w:val="center"/>
            <w:hideMark/>
          </w:tcPr>
          <w:p w14:paraId="02630F91" w14:textId="77777777" w:rsidR="00B75A21" w:rsidRPr="00B75A21" w:rsidRDefault="00B75A21" w:rsidP="00B75A21">
            <w:r w:rsidRPr="00B75A21">
              <w:t>Covers materials for Empower Her/Empower Him leadership development classes.</w:t>
            </w:r>
          </w:p>
        </w:tc>
      </w:tr>
      <w:tr w:rsidR="00B75A21" w:rsidRPr="00B75A21" w14:paraId="275CA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5FF28" w14:textId="77777777" w:rsidR="00B75A21" w:rsidRPr="00B75A21" w:rsidRDefault="00B75A21" w:rsidP="00B75A21">
            <w:r w:rsidRPr="00B75A21">
              <w:rPr>
                <w:rFonts w:ascii="Segoe UI Emoji" w:hAnsi="Segoe UI Emoji" w:cs="Segoe UI Emoji"/>
              </w:rPr>
              <w:t>💎</w:t>
            </w:r>
            <w:r w:rsidRPr="00B75A21">
              <w:t xml:space="preserve"> </w:t>
            </w:r>
            <w:r w:rsidRPr="00B75A21">
              <w:rPr>
                <w:b/>
                <w:bCs/>
              </w:rPr>
              <w:t>$250</w:t>
            </w:r>
          </w:p>
        </w:tc>
        <w:tc>
          <w:tcPr>
            <w:tcW w:w="0" w:type="auto"/>
            <w:vAlign w:val="center"/>
            <w:hideMark/>
          </w:tcPr>
          <w:p w14:paraId="523A730D" w14:textId="77777777" w:rsidR="00B75A21" w:rsidRPr="00B75A21" w:rsidRDefault="00B75A21" w:rsidP="00B75A21">
            <w:r w:rsidRPr="00B75A21">
              <w:t>Supports family sessions and youth advocacy in our Breaking the School-to-Prison Pipeline initiative.</w:t>
            </w:r>
          </w:p>
        </w:tc>
      </w:tr>
      <w:tr w:rsidR="00B75A21" w:rsidRPr="00B75A21" w14:paraId="6D58D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DA39A" w14:textId="77777777" w:rsidR="00B75A21" w:rsidRPr="00B75A21" w:rsidRDefault="00B75A21" w:rsidP="00B75A21">
            <w:r w:rsidRPr="00B75A21">
              <w:rPr>
                <w:rFonts w:ascii="Segoe UI Emoji" w:hAnsi="Segoe UI Emoji" w:cs="Segoe UI Emoji"/>
              </w:rPr>
              <w:t>💎</w:t>
            </w:r>
            <w:r w:rsidRPr="00B75A21">
              <w:t xml:space="preserve"> </w:t>
            </w:r>
            <w:r w:rsidRPr="00B75A21">
              <w:rPr>
                <w:b/>
                <w:bCs/>
              </w:rPr>
              <w:t>$500+</w:t>
            </w:r>
          </w:p>
        </w:tc>
        <w:tc>
          <w:tcPr>
            <w:tcW w:w="0" w:type="auto"/>
            <w:vAlign w:val="center"/>
            <w:hideMark/>
          </w:tcPr>
          <w:p w14:paraId="56EA15F3" w14:textId="77777777" w:rsidR="00B75A21" w:rsidRPr="00B75A21" w:rsidRDefault="00B75A21" w:rsidP="00B75A21">
            <w:r w:rsidRPr="00B75A21">
              <w:t>Helps us host community-wide youth events, father-daughter dances, and mentorship retreats.</w:t>
            </w:r>
          </w:p>
        </w:tc>
      </w:tr>
    </w:tbl>
    <w:p w14:paraId="0554ED58" w14:textId="77777777" w:rsidR="00B75A21" w:rsidRPr="00B75A21" w:rsidRDefault="00B75A21" w:rsidP="00B75A21">
      <w:r w:rsidRPr="00B75A21">
        <w:t xml:space="preserve">Every contribution — big or small — helps us </w:t>
      </w:r>
      <w:r w:rsidRPr="00B75A21">
        <w:rPr>
          <w:b/>
          <w:bCs/>
        </w:rPr>
        <w:t>change the narrative, restore hope, and build future leaders</w:t>
      </w:r>
      <w:r w:rsidRPr="00B75A21">
        <w:t>.</w:t>
      </w:r>
    </w:p>
    <w:p w14:paraId="2621F374" w14:textId="77777777" w:rsidR="00B75A21" w:rsidRPr="00B75A21" w:rsidRDefault="00B75A21" w:rsidP="00B75A21">
      <w:r w:rsidRPr="00B75A21">
        <w:pict w14:anchorId="6EF11038">
          <v:rect id="_x0000_i1081" style="width:0;height:1.5pt" o:hralign="center" o:hrstd="t" o:hr="t" fillcolor="#a0a0a0" stroked="f"/>
        </w:pict>
      </w:r>
    </w:p>
    <w:p w14:paraId="7F85829A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3. Where Your Money Goes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081"/>
        <w:gridCol w:w="5829"/>
      </w:tblGrid>
      <w:tr w:rsidR="00B75A21" w:rsidRPr="00B75A21" w14:paraId="26096F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04981" w14:textId="77777777" w:rsidR="00B75A21" w:rsidRPr="00B75A21" w:rsidRDefault="00B75A21" w:rsidP="00B75A21">
            <w:pPr>
              <w:rPr>
                <w:b/>
                <w:bCs/>
              </w:rPr>
            </w:pPr>
            <w:r w:rsidRPr="00B75A21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040A193" w14:textId="77777777" w:rsidR="00B75A21" w:rsidRPr="00B75A21" w:rsidRDefault="00B75A21" w:rsidP="00B75A21">
            <w:pPr>
              <w:rPr>
                <w:b/>
                <w:bCs/>
              </w:rPr>
            </w:pPr>
            <w:r w:rsidRPr="00B75A21">
              <w:rPr>
                <w:b/>
                <w:bCs/>
              </w:rPr>
              <w:t>Allocation</w:t>
            </w:r>
          </w:p>
        </w:tc>
        <w:tc>
          <w:tcPr>
            <w:tcW w:w="0" w:type="auto"/>
            <w:vAlign w:val="center"/>
            <w:hideMark/>
          </w:tcPr>
          <w:p w14:paraId="4A83315C" w14:textId="77777777" w:rsidR="00B75A21" w:rsidRPr="00B75A21" w:rsidRDefault="00B75A21" w:rsidP="00B75A21">
            <w:pPr>
              <w:rPr>
                <w:b/>
                <w:bCs/>
              </w:rPr>
            </w:pPr>
            <w:r w:rsidRPr="00B75A21">
              <w:rPr>
                <w:b/>
                <w:bCs/>
              </w:rPr>
              <w:t>Example of Use</w:t>
            </w:r>
          </w:p>
        </w:tc>
      </w:tr>
      <w:tr w:rsidR="00B75A21" w:rsidRPr="00B75A21" w14:paraId="304956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D9B6F" w14:textId="77777777" w:rsidR="00B75A21" w:rsidRPr="00B75A21" w:rsidRDefault="00B75A21" w:rsidP="00B75A21">
            <w:r w:rsidRPr="00B75A21">
              <w:rPr>
                <w:b/>
                <w:bCs/>
              </w:rPr>
              <w:t>Programs &amp; Services</w:t>
            </w:r>
          </w:p>
        </w:tc>
        <w:tc>
          <w:tcPr>
            <w:tcW w:w="0" w:type="auto"/>
            <w:vAlign w:val="center"/>
            <w:hideMark/>
          </w:tcPr>
          <w:p w14:paraId="4C10C086" w14:textId="77777777" w:rsidR="00B75A21" w:rsidRPr="00B75A21" w:rsidRDefault="00B75A21" w:rsidP="00B75A21">
            <w:r w:rsidRPr="00B75A21">
              <w:t>70%</w:t>
            </w:r>
          </w:p>
        </w:tc>
        <w:tc>
          <w:tcPr>
            <w:tcW w:w="0" w:type="auto"/>
            <w:vAlign w:val="center"/>
            <w:hideMark/>
          </w:tcPr>
          <w:p w14:paraId="39B6AE4B" w14:textId="77777777" w:rsidR="00B75A21" w:rsidRPr="00B75A21" w:rsidRDefault="00B75A21" w:rsidP="00B75A21">
            <w:r w:rsidRPr="00B75A21">
              <w:t>Mentorship, workshops, community outreach, and youth leadership programs.</w:t>
            </w:r>
          </w:p>
        </w:tc>
      </w:tr>
      <w:tr w:rsidR="00B75A21" w:rsidRPr="00B75A21" w14:paraId="7DD86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386A2" w14:textId="77777777" w:rsidR="00B75A21" w:rsidRPr="00B75A21" w:rsidRDefault="00B75A21" w:rsidP="00B75A21">
            <w:r w:rsidRPr="00B75A21">
              <w:rPr>
                <w:b/>
                <w:bCs/>
              </w:rPr>
              <w:t>Operations</w:t>
            </w:r>
          </w:p>
        </w:tc>
        <w:tc>
          <w:tcPr>
            <w:tcW w:w="0" w:type="auto"/>
            <w:vAlign w:val="center"/>
            <w:hideMark/>
          </w:tcPr>
          <w:p w14:paraId="38D09B97" w14:textId="77777777" w:rsidR="00B75A21" w:rsidRPr="00B75A21" w:rsidRDefault="00B75A21" w:rsidP="00B75A21">
            <w:r w:rsidRPr="00B75A21">
              <w:t>20%</w:t>
            </w:r>
          </w:p>
        </w:tc>
        <w:tc>
          <w:tcPr>
            <w:tcW w:w="0" w:type="auto"/>
            <w:vAlign w:val="center"/>
            <w:hideMark/>
          </w:tcPr>
          <w:p w14:paraId="35EDC62C" w14:textId="77777777" w:rsidR="00B75A21" w:rsidRPr="00B75A21" w:rsidRDefault="00B75A21" w:rsidP="00B75A21">
            <w:r w:rsidRPr="00B75A21">
              <w:t>Staff support, facility use, supplies, and administrative needs.</w:t>
            </w:r>
          </w:p>
        </w:tc>
      </w:tr>
      <w:tr w:rsidR="00B75A21" w:rsidRPr="00B75A21" w14:paraId="4563D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0E2C5" w14:textId="77777777" w:rsidR="00B75A21" w:rsidRPr="00B75A21" w:rsidRDefault="00B75A21" w:rsidP="00B75A21">
            <w:r w:rsidRPr="00B75A21">
              <w:rPr>
                <w:b/>
                <w:bCs/>
              </w:rPr>
              <w:lastRenderedPageBreak/>
              <w:t>Fundraising &amp; Development</w:t>
            </w:r>
          </w:p>
        </w:tc>
        <w:tc>
          <w:tcPr>
            <w:tcW w:w="0" w:type="auto"/>
            <w:vAlign w:val="center"/>
            <w:hideMark/>
          </w:tcPr>
          <w:p w14:paraId="241882B3" w14:textId="77777777" w:rsidR="00B75A21" w:rsidRPr="00B75A21" w:rsidRDefault="00B75A21" w:rsidP="00B75A21">
            <w:r w:rsidRPr="00B75A21">
              <w:t>10%</w:t>
            </w:r>
          </w:p>
        </w:tc>
        <w:tc>
          <w:tcPr>
            <w:tcW w:w="0" w:type="auto"/>
            <w:vAlign w:val="center"/>
            <w:hideMark/>
          </w:tcPr>
          <w:p w14:paraId="5B5ACC7E" w14:textId="77777777" w:rsidR="00B75A21" w:rsidRPr="00B75A21" w:rsidRDefault="00B75A21" w:rsidP="00B75A21">
            <w:r w:rsidRPr="00B75A21">
              <w:t>Donor outreach, grant writing, and awareness campaigns.</w:t>
            </w:r>
          </w:p>
        </w:tc>
      </w:tr>
    </w:tbl>
    <w:p w14:paraId="21761DAB" w14:textId="77777777" w:rsidR="00B75A21" w:rsidRPr="00B75A21" w:rsidRDefault="00B75A21" w:rsidP="00B75A21">
      <w:r w:rsidRPr="00B75A21">
        <w:rPr>
          <w:i/>
          <w:iCs/>
        </w:rPr>
        <w:t>(These percentages reflect our intended budget goals for transparency and responsible stewardship.)</w:t>
      </w:r>
    </w:p>
    <w:p w14:paraId="4B5CE690" w14:textId="77777777" w:rsidR="00B75A21" w:rsidRPr="00B75A21" w:rsidRDefault="00B75A21" w:rsidP="00B75A21">
      <w:r w:rsidRPr="00B75A21">
        <w:pict w14:anchorId="3108270F">
          <v:rect id="_x0000_i1082" style="width:0;height:1.5pt" o:hralign="center" o:hrstd="t" o:hr="t" fillcolor="#a0a0a0" stroked="f"/>
        </w:pict>
      </w:r>
    </w:p>
    <w:p w14:paraId="4605FA0E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4. Accountability Matters</w:t>
      </w:r>
    </w:p>
    <w:p w14:paraId="6E56B975" w14:textId="77777777" w:rsidR="00B75A21" w:rsidRPr="00B75A21" w:rsidRDefault="00B75A21" w:rsidP="00B75A21">
      <w:r w:rsidRPr="00B75A21">
        <w:t>We operate under strong governance standards to ensure accountability at every level.</w:t>
      </w:r>
      <w:r w:rsidRPr="00B75A21">
        <w:br/>
        <w:t xml:space="preserve">Our financial activities are overseen by our </w:t>
      </w:r>
      <w:r w:rsidRPr="00B75A21">
        <w:rPr>
          <w:b/>
          <w:bCs/>
        </w:rPr>
        <w:t>Board of Directors</w:t>
      </w:r>
      <w:r w:rsidRPr="00B75A21">
        <w:t>, and we maintain accurate accounting records for every program and expense.</w:t>
      </w:r>
    </w:p>
    <w:p w14:paraId="1015BD8F" w14:textId="77777777" w:rsidR="00B75A21" w:rsidRPr="00B75A21" w:rsidRDefault="00B75A21" w:rsidP="00B75A21">
      <w:r w:rsidRPr="00B75A21">
        <w:t>We follow these principles:</w:t>
      </w:r>
    </w:p>
    <w:p w14:paraId="2D15DAC3" w14:textId="77777777" w:rsidR="00B75A21" w:rsidRPr="00B75A21" w:rsidRDefault="00B75A21" w:rsidP="00B75A21">
      <w:pPr>
        <w:numPr>
          <w:ilvl w:val="0"/>
          <w:numId w:val="1"/>
        </w:numPr>
      </w:pPr>
      <w:r w:rsidRPr="00B75A21">
        <w:t>Annual reporting and review of financial activities</w:t>
      </w:r>
    </w:p>
    <w:p w14:paraId="3A762D14" w14:textId="77777777" w:rsidR="00B75A21" w:rsidRPr="00B75A21" w:rsidRDefault="00B75A21" w:rsidP="00B75A21">
      <w:pPr>
        <w:numPr>
          <w:ilvl w:val="0"/>
          <w:numId w:val="1"/>
        </w:numPr>
      </w:pPr>
      <w:r w:rsidRPr="00B75A21">
        <w:t>Clear documentation for grants and sponsorships</w:t>
      </w:r>
    </w:p>
    <w:p w14:paraId="62AC219E" w14:textId="77777777" w:rsidR="00B75A21" w:rsidRPr="00B75A21" w:rsidRDefault="00B75A21" w:rsidP="00B75A21">
      <w:pPr>
        <w:numPr>
          <w:ilvl w:val="0"/>
          <w:numId w:val="1"/>
        </w:numPr>
      </w:pPr>
      <w:r w:rsidRPr="00B75A21">
        <w:t>Separation of restricted vs. general funds</w:t>
      </w:r>
    </w:p>
    <w:p w14:paraId="0092A3F0" w14:textId="77777777" w:rsidR="00B75A21" w:rsidRPr="00B75A21" w:rsidRDefault="00B75A21" w:rsidP="00B75A21">
      <w:pPr>
        <w:numPr>
          <w:ilvl w:val="0"/>
          <w:numId w:val="1"/>
        </w:numPr>
      </w:pPr>
      <w:r w:rsidRPr="00B75A21">
        <w:t>Transparent acknowledgment for donor support</w:t>
      </w:r>
    </w:p>
    <w:p w14:paraId="14A7D321" w14:textId="77777777" w:rsidR="00B75A21" w:rsidRPr="00B75A21" w:rsidRDefault="00B75A21" w:rsidP="00B75A21">
      <w:r w:rsidRPr="00B75A21">
        <w:t xml:space="preserve">Once our 501(c)(3) status is approved, our </w:t>
      </w:r>
      <w:r w:rsidRPr="00B75A21">
        <w:rPr>
          <w:b/>
          <w:bCs/>
        </w:rPr>
        <w:t>annual reports, Form 990 filings, and audited summaries</w:t>
      </w:r>
      <w:r w:rsidRPr="00B75A21">
        <w:t xml:space="preserve"> will be publicly available on this page.</w:t>
      </w:r>
    </w:p>
    <w:p w14:paraId="055B6186" w14:textId="77777777" w:rsidR="00B75A21" w:rsidRPr="00B75A21" w:rsidRDefault="00B75A21" w:rsidP="00B75A21">
      <w:r w:rsidRPr="00B75A21">
        <w:pict w14:anchorId="20CF47E3">
          <v:rect id="_x0000_i1083" style="width:0;height:1.5pt" o:hralign="center" o:hrstd="t" o:hr="t" fillcolor="#a0a0a0" stroked="f"/>
        </w:pict>
      </w:r>
    </w:p>
    <w:p w14:paraId="1DB90A11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5. Community Impact Highlights</w:t>
      </w:r>
    </w:p>
    <w:p w14:paraId="1CC4391F" w14:textId="77777777" w:rsidR="00B75A21" w:rsidRPr="00B75A21" w:rsidRDefault="00B75A21" w:rsidP="00B75A21">
      <w:pPr>
        <w:rPr>
          <w:b/>
          <w:bCs/>
        </w:rPr>
      </w:pPr>
      <w:r w:rsidRPr="00B75A21">
        <w:rPr>
          <w:rFonts w:ascii="Segoe UI Emoji" w:hAnsi="Segoe UI Emoji" w:cs="Segoe UI Emoji"/>
          <w:b/>
          <w:bCs/>
        </w:rPr>
        <w:t>💖</w:t>
      </w:r>
      <w:r w:rsidRPr="00B75A21">
        <w:rPr>
          <w:b/>
          <w:bCs/>
        </w:rPr>
        <w:t xml:space="preserve"> </w:t>
      </w:r>
      <w:r w:rsidRPr="00B75A21">
        <w:rPr>
          <w:b/>
          <w:bCs/>
          <w:i/>
          <w:iCs/>
        </w:rPr>
        <w:t>Pinky Promise</w:t>
      </w:r>
    </w:p>
    <w:p w14:paraId="2ED01AB4" w14:textId="77777777" w:rsidR="00B75A21" w:rsidRPr="00B75A21" w:rsidRDefault="00B75A21" w:rsidP="00B75A21">
      <w:r w:rsidRPr="00B75A21">
        <w:t>Building self-confidence, self-worth, and positive friendships among young girls through mentorship and creative expression.</w:t>
      </w:r>
    </w:p>
    <w:p w14:paraId="009D26F6" w14:textId="77777777" w:rsidR="00B75A21" w:rsidRPr="00B75A21" w:rsidRDefault="00B75A21" w:rsidP="00B75A21">
      <w:pPr>
        <w:rPr>
          <w:b/>
          <w:bCs/>
        </w:rPr>
      </w:pPr>
      <w:r w:rsidRPr="00B75A21">
        <w:rPr>
          <w:rFonts w:ascii="Segoe UI Emoji" w:hAnsi="Segoe UI Emoji" w:cs="Segoe UI Emoji"/>
          <w:b/>
          <w:bCs/>
        </w:rPr>
        <w:t>🦸</w:t>
      </w:r>
      <w:r w:rsidRPr="00B75A21">
        <w:rPr>
          <w:b/>
          <w:bCs/>
        </w:rPr>
        <w:t xml:space="preserve"> </w:t>
      </w:r>
      <w:r w:rsidRPr="00B75A21">
        <w:rPr>
          <w:b/>
          <w:bCs/>
          <w:i/>
          <w:iCs/>
        </w:rPr>
        <w:t>Heroes Circle</w:t>
      </w:r>
    </w:p>
    <w:p w14:paraId="27EC6E5B" w14:textId="77777777" w:rsidR="00B75A21" w:rsidRPr="00B75A21" w:rsidRDefault="00B75A21" w:rsidP="00B75A21">
      <w:r w:rsidRPr="00B75A21">
        <w:t>Empowering young men through guidance, leadership training, and male mentorship.</w:t>
      </w:r>
    </w:p>
    <w:p w14:paraId="34525B5F" w14:textId="77777777" w:rsidR="00B75A21" w:rsidRPr="00B75A21" w:rsidRDefault="00B75A21" w:rsidP="00B75A21">
      <w:pPr>
        <w:rPr>
          <w:b/>
          <w:bCs/>
        </w:rPr>
      </w:pPr>
      <w:r w:rsidRPr="00B75A21">
        <w:rPr>
          <w:rFonts w:ascii="Segoe UI Emoji" w:hAnsi="Segoe UI Emoji" w:cs="Segoe UI Emoji"/>
          <w:b/>
          <w:bCs/>
        </w:rPr>
        <w:t>👑</w:t>
      </w:r>
      <w:r w:rsidRPr="00B75A21">
        <w:rPr>
          <w:b/>
          <w:bCs/>
        </w:rPr>
        <w:t xml:space="preserve"> </w:t>
      </w:r>
      <w:r w:rsidRPr="00B75A21">
        <w:rPr>
          <w:b/>
          <w:bCs/>
          <w:i/>
          <w:iCs/>
        </w:rPr>
        <w:t>Empower Her / Empower Him</w:t>
      </w:r>
    </w:p>
    <w:p w14:paraId="56882756" w14:textId="77777777" w:rsidR="00B75A21" w:rsidRPr="00B75A21" w:rsidRDefault="00B75A21" w:rsidP="00B75A21">
      <w:r w:rsidRPr="00B75A21">
        <w:t>Equipping teens and young adults with real-world skills in self-care, career readiness, and healthy relationships.</w:t>
      </w:r>
    </w:p>
    <w:p w14:paraId="4059EBF1" w14:textId="77777777" w:rsidR="00B75A21" w:rsidRPr="00B75A21" w:rsidRDefault="00B75A21" w:rsidP="00B75A21">
      <w:pPr>
        <w:rPr>
          <w:b/>
          <w:bCs/>
        </w:rPr>
      </w:pPr>
      <w:r w:rsidRPr="00B75A21">
        <w:rPr>
          <w:rFonts w:ascii="Segoe UI Emoji" w:hAnsi="Segoe UI Emoji" w:cs="Segoe UI Emoji"/>
          <w:b/>
          <w:bCs/>
        </w:rPr>
        <w:t>🔓</w:t>
      </w:r>
      <w:r w:rsidRPr="00B75A21">
        <w:rPr>
          <w:b/>
          <w:bCs/>
        </w:rPr>
        <w:t xml:space="preserve"> </w:t>
      </w:r>
      <w:r w:rsidRPr="00B75A21">
        <w:rPr>
          <w:b/>
          <w:bCs/>
          <w:i/>
          <w:iCs/>
        </w:rPr>
        <w:t>Breaking the School-to-Prison Pipeline</w:t>
      </w:r>
    </w:p>
    <w:p w14:paraId="54BD48AD" w14:textId="77777777" w:rsidR="00B75A21" w:rsidRPr="00B75A21" w:rsidRDefault="00B75A21" w:rsidP="00B75A21">
      <w:r w:rsidRPr="00B75A21">
        <w:t>Providing advocacy, counseling, and prevention support for youth at risk — helping them stay in school and on a path to success.</w:t>
      </w:r>
    </w:p>
    <w:p w14:paraId="7C9A03AA" w14:textId="77777777" w:rsidR="00B75A21" w:rsidRPr="00B75A21" w:rsidRDefault="00B75A21" w:rsidP="00B75A21">
      <w:r w:rsidRPr="00B75A21">
        <w:pict w14:anchorId="4B059659">
          <v:rect id="_x0000_i1084" style="width:0;height:1.5pt" o:hralign="center" o:hrstd="t" o:hr="t" fillcolor="#a0a0a0" stroked="f"/>
        </w:pict>
      </w:r>
    </w:p>
    <w:p w14:paraId="3B8B8366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lastRenderedPageBreak/>
        <w:t>6. Stories That Shine</w:t>
      </w:r>
    </w:p>
    <w:p w14:paraId="723CB698" w14:textId="77777777" w:rsidR="00B75A21" w:rsidRPr="00B75A21" w:rsidRDefault="00B75A21" w:rsidP="00B75A21">
      <w:r w:rsidRPr="00B75A21">
        <w:t>“After attending Pinky Promise, my daughter started believing in herself again. She’s now mentoring other girls at school!”</w:t>
      </w:r>
      <w:r w:rsidRPr="00B75A21">
        <w:br/>
        <w:t xml:space="preserve">— </w:t>
      </w:r>
      <w:r w:rsidRPr="00B75A21">
        <w:rPr>
          <w:i/>
          <w:iCs/>
        </w:rPr>
        <w:t>Parent, St. Louis, MO</w:t>
      </w:r>
    </w:p>
    <w:p w14:paraId="1E35DD8E" w14:textId="77777777" w:rsidR="00B75A21" w:rsidRPr="00B75A21" w:rsidRDefault="00B75A21" w:rsidP="00B75A21">
      <w:r w:rsidRPr="00B75A21">
        <w:t>“Heroes Circle helped me learn how to handle challenges without anger. I want to be a leader now.”</w:t>
      </w:r>
      <w:r w:rsidRPr="00B75A21">
        <w:br/>
        <w:t xml:space="preserve">— </w:t>
      </w:r>
      <w:r w:rsidRPr="00B75A21">
        <w:rPr>
          <w:i/>
          <w:iCs/>
        </w:rPr>
        <w:t>Youth Participant, Age 15</w:t>
      </w:r>
    </w:p>
    <w:p w14:paraId="653EBBE4" w14:textId="77777777" w:rsidR="00B75A21" w:rsidRPr="00B75A21" w:rsidRDefault="00B75A21" w:rsidP="00B75A21">
      <w:r w:rsidRPr="00B75A21">
        <w:pict w14:anchorId="3065A7BA">
          <v:rect id="_x0000_i1085" style="width:0;height:1.5pt" o:hralign="center" o:hrstd="t" o:hr="t" fillcolor="#a0a0a0" stroked="f"/>
        </w:pict>
      </w:r>
    </w:p>
    <w:p w14:paraId="32BB0534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7. Our Commitment to You</w:t>
      </w:r>
    </w:p>
    <w:p w14:paraId="4BC35A88" w14:textId="77777777" w:rsidR="00B75A21" w:rsidRPr="00B75A21" w:rsidRDefault="00B75A21" w:rsidP="00B75A21">
      <w:r w:rsidRPr="00B75A21">
        <w:t>We want every donor, partner, and supporter to feel confident in their contribution.</w:t>
      </w:r>
      <w:r w:rsidRPr="00B75A21">
        <w:br/>
        <w:t>That’s why we maintain full compliance with nonprofit best practices, including:</w:t>
      </w:r>
      <w:r w:rsidRPr="00B75A21">
        <w:br/>
      </w:r>
      <w:r w:rsidRPr="00B75A21">
        <w:rPr>
          <w:rFonts w:ascii="Segoe UI Emoji" w:hAnsi="Segoe UI Emoji" w:cs="Segoe UI Emoji"/>
        </w:rPr>
        <w:t>✅</w:t>
      </w:r>
      <w:r w:rsidRPr="00B75A21">
        <w:t xml:space="preserve"> Clear financial tracking</w:t>
      </w:r>
      <w:r w:rsidRPr="00B75A21">
        <w:br/>
      </w:r>
      <w:r w:rsidRPr="00B75A21">
        <w:rPr>
          <w:rFonts w:ascii="Segoe UI Emoji" w:hAnsi="Segoe UI Emoji" w:cs="Segoe UI Emoji"/>
        </w:rPr>
        <w:t>✅</w:t>
      </w:r>
      <w:r w:rsidRPr="00B75A21">
        <w:t xml:space="preserve"> Donor privacy protection</w:t>
      </w:r>
      <w:r w:rsidRPr="00B75A21">
        <w:br/>
      </w:r>
      <w:r w:rsidRPr="00B75A21">
        <w:rPr>
          <w:rFonts w:ascii="Segoe UI Emoji" w:hAnsi="Segoe UI Emoji" w:cs="Segoe UI Emoji"/>
        </w:rPr>
        <w:t>✅</w:t>
      </w:r>
      <w:r w:rsidRPr="00B75A21">
        <w:t xml:space="preserve"> Ethical fundraising standards</w:t>
      </w:r>
      <w:r w:rsidRPr="00B75A21">
        <w:br/>
      </w:r>
      <w:r w:rsidRPr="00B75A21">
        <w:rPr>
          <w:rFonts w:ascii="Segoe UI Emoji" w:hAnsi="Segoe UI Emoji" w:cs="Segoe UI Emoji"/>
        </w:rPr>
        <w:t>✅</w:t>
      </w:r>
      <w:r w:rsidRPr="00B75A21">
        <w:t xml:space="preserve"> Annual program evaluations</w:t>
      </w:r>
    </w:p>
    <w:p w14:paraId="2074E78E" w14:textId="77777777" w:rsidR="00B75A21" w:rsidRPr="00B75A21" w:rsidRDefault="00B75A21" w:rsidP="00B75A21">
      <w:r w:rsidRPr="00B75A21">
        <w:t xml:space="preserve">Your trust powers our mission — and we’re proud to shine </w:t>
      </w:r>
      <w:proofErr w:type="gramStart"/>
      <w:r w:rsidRPr="00B75A21">
        <w:t>bright</w:t>
      </w:r>
      <w:proofErr w:type="gramEnd"/>
      <w:r w:rsidRPr="00B75A21">
        <w:t xml:space="preserve"> because of you.</w:t>
      </w:r>
    </w:p>
    <w:p w14:paraId="3FE3E563" w14:textId="77777777" w:rsidR="00B75A21" w:rsidRPr="00B75A21" w:rsidRDefault="00B75A21" w:rsidP="00B75A21">
      <w:r w:rsidRPr="00B75A21">
        <w:pict w14:anchorId="46E06AC7">
          <v:rect id="_x0000_i1086" style="width:0;height:1.5pt" o:hralign="center" o:hrstd="t" o:hr="t" fillcolor="#a0a0a0" stroked="f"/>
        </w:pict>
      </w:r>
    </w:p>
    <w:p w14:paraId="24E3E6A6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8. Downloadable Reports</w:t>
      </w:r>
    </w:p>
    <w:p w14:paraId="5614466B" w14:textId="77777777" w:rsidR="00B75A21" w:rsidRPr="00B75A21" w:rsidRDefault="00B75A21" w:rsidP="00B75A21">
      <w:r w:rsidRPr="00B75A21">
        <w:rPr>
          <w:i/>
          <w:iCs/>
        </w:rPr>
        <w:t>(Once available, upload files in Wix and link them here)</w:t>
      </w:r>
      <w:r w:rsidRPr="00B75A21">
        <w:br/>
      </w:r>
      <w:r w:rsidRPr="00B75A21">
        <w:rPr>
          <w:rFonts w:ascii="Segoe UI Emoji" w:hAnsi="Segoe UI Emoji" w:cs="Segoe UI Emoji"/>
        </w:rPr>
        <w:t>📄</w:t>
      </w:r>
      <w:r w:rsidRPr="00B75A21">
        <w:t xml:space="preserve"> </w:t>
      </w:r>
      <w:r w:rsidRPr="00B75A21">
        <w:rPr>
          <w:b/>
          <w:bCs/>
        </w:rPr>
        <w:t>Annual Impact Report (Coming Soon)</w:t>
      </w:r>
      <w:r w:rsidRPr="00B75A21">
        <w:br/>
      </w:r>
      <w:r w:rsidRPr="00B75A21">
        <w:rPr>
          <w:rFonts w:ascii="Segoe UI Emoji" w:hAnsi="Segoe UI Emoji" w:cs="Segoe UI Emoji"/>
        </w:rPr>
        <w:t>📄</w:t>
      </w:r>
      <w:r w:rsidRPr="00B75A21">
        <w:t xml:space="preserve"> </w:t>
      </w:r>
      <w:r w:rsidRPr="00B75A21">
        <w:rPr>
          <w:b/>
          <w:bCs/>
        </w:rPr>
        <w:t>Financial Summary (Coming Soon)</w:t>
      </w:r>
      <w:r w:rsidRPr="00B75A21">
        <w:br/>
      </w:r>
      <w:r w:rsidRPr="00B75A21">
        <w:rPr>
          <w:rFonts w:ascii="Segoe UI Emoji" w:hAnsi="Segoe UI Emoji" w:cs="Segoe UI Emoji"/>
        </w:rPr>
        <w:t>📄</w:t>
      </w:r>
      <w:r w:rsidRPr="00B75A21">
        <w:t xml:space="preserve"> </w:t>
      </w:r>
      <w:r w:rsidRPr="00B75A21">
        <w:rPr>
          <w:b/>
          <w:bCs/>
        </w:rPr>
        <w:t>IRS 501(c)(3) Letter (Pending Status)</w:t>
      </w:r>
    </w:p>
    <w:p w14:paraId="62DE6816" w14:textId="77777777" w:rsidR="00B75A21" w:rsidRPr="00B75A21" w:rsidRDefault="00B75A21" w:rsidP="00B75A21">
      <w:r w:rsidRPr="00B75A21">
        <w:pict w14:anchorId="2A6D36D3">
          <v:rect id="_x0000_i1087" style="width:0;height:1.5pt" o:hralign="center" o:hrstd="t" o:hr="t" fillcolor="#a0a0a0" stroked="f"/>
        </w:pict>
      </w:r>
    </w:p>
    <w:p w14:paraId="094BFF71" w14:textId="77777777" w:rsidR="00B75A21" w:rsidRPr="00B75A21" w:rsidRDefault="00B75A21" w:rsidP="00B75A21">
      <w:pPr>
        <w:rPr>
          <w:b/>
          <w:bCs/>
        </w:rPr>
      </w:pPr>
      <w:r w:rsidRPr="00B75A21">
        <w:rPr>
          <w:b/>
          <w:bCs/>
        </w:rPr>
        <w:t>9. Contact Our Donor Relations Team</w:t>
      </w:r>
    </w:p>
    <w:p w14:paraId="439357A9" w14:textId="77777777" w:rsidR="00B75A21" w:rsidRPr="00B75A21" w:rsidRDefault="00B75A21" w:rsidP="00B75A21">
      <w:r w:rsidRPr="00B75A21">
        <w:t>Have a question about your donation or want to become a recurring sponsor?</w:t>
      </w:r>
      <w:r w:rsidRPr="00B75A21">
        <w:br/>
        <w:t>We’d love to connect with you.</w:t>
      </w:r>
    </w:p>
    <w:p w14:paraId="0696BE6C" w14:textId="77777777" w:rsidR="00B75A21" w:rsidRPr="00B75A21" w:rsidRDefault="00B75A21" w:rsidP="00B75A21">
      <w:r w:rsidRPr="00B75A21">
        <w:rPr>
          <w:b/>
          <w:bCs/>
        </w:rPr>
        <w:t xml:space="preserve">Shine Bright Like </w:t>
      </w:r>
      <w:proofErr w:type="gramStart"/>
      <w:r w:rsidRPr="00B75A21">
        <w:rPr>
          <w:b/>
          <w:bCs/>
        </w:rPr>
        <w:t>A</w:t>
      </w:r>
      <w:proofErr w:type="gramEnd"/>
      <w:r w:rsidRPr="00B75A21">
        <w:rPr>
          <w:b/>
          <w:bCs/>
        </w:rPr>
        <w:t xml:space="preserve"> Diamond Youth Organization</w:t>
      </w:r>
      <w:r w:rsidRPr="00B75A21">
        <w:br/>
      </w:r>
      <w:r w:rsidRPr="00B75A21">
        <w:rPr>
          <w:rFonts w:ascii="Segoe UI Emoji" w:hAnsi="Segoe UI Emoji" w:cs="Segoe UI Emoji"/>
        </w:rPr>
        <w:t>📍</w:t>
      </w:r>
      <w:r w:rsidRPr="00B75A21">
        <w:t xml:space="preserve"> [Insert Mailing Address]</w:t>
      </w:r>
      <w:r w:rsidRPr="00B75A21">
        <w:br/>
      </w:r>
      <w:r w:rsidRPr="00B75A21">
        <w:rPr>
          <w:rFonts w:ascii="Segoe UI Emoji" w:hAnsi="Segoe UI Emoji" w:cs="Segoe UI Emoji"/>
        </w:rPr>
        <w:t>📧</w:t>
      </w:r>
      <w:r w:rsidRPr="00B75A21">
        <w:t xml:space="preserve"> </w:t>
      </w:r>
      <w:r w:rsidRPr="00B75A21">
        <w:rPr>
          <w:b/>
          <w:bCs/>
        </w:rPr>
        <w:t>info@shinebrightlikeadiamond.org</w:t>
      </w:r>
      <w:r w:rsidRPr="00B75A21">
        <w:br/>
      </w:r>
      <w:r w:rsidRPr="00B75A21">
        <w:rPr>
          <w:rFonts w:ascii="Segoe UI Emoji" w:hAnsi="Segoe UI Emoji" w:cs="Segoe UI Emoji"/>
        </w:rPr>
        <w:t>📞</w:t>
      </w:r>
      <w:r w:rsidRPr="00B75A21">
        <w:t xml:space="preserve"> </w:t>
      </w:r>
      <w:r w:rsidRPr="00B75A21">
        <w:rPr>
          <w:b/>
          <w:bCs/>
        </w:rPr>
        <w:t>[Insert Phone Number]</w:t>
      </w:r>
      <w:r w:rsidRPr="00B75A21">
        <w:br/>
      </w:r>
      <w:r w:rsidRPr="00B75A21">
        <w:rPr>
          <w:rFonts w:ascii="Segoe UI Emoji" w:hAnsi="Segoe UI Emoji" w:cs="Segoe UI Emoji"/>
        </w:rPr>
        <w:t>🌐</w:t>
      </w:r>
      <w:r w:rsidRPr="00B75A21">
        <w:t xml:space="preserve"> </w:t>
      </w:r>
      <w:r w:rsidRPr="00B75A21">
        <w:rPr>
          <w:b/>
          <w:bCs/>
        </w:rPr>
        <w:t>www.shinebrightlikeadiamond.org</w:t>
      </w:r>
    </w:p>
    <w:p w14:paraId="61B325E6" w14:textId="77777777" w:rsidR="005D6CE7" w:rsidRDefault="005D6CE7"/>
    <w:sectPr w:rsidR="005D6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31B3"/>
    <w:multiLevelType w:val="multilevel"/>
    <w:tmpl w:val="CD7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19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21"/>
    <w:rsid w:val="005D6CE7"/>
    <w:rsid w:val="00621F0C"/>
    <w:rsid w:val="0068389F"/>
    <w:rsid w:val="0086707A"/>
    <w:rsid w:val="00B75A21"/>
    <w:rsid w:val="00D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FF0A"/>
  <w15:chartTrackingRefBased/>
  <w15:docId w15:val="{20C263D6-73D3-46D3-AD3E-963F82CD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tamiwilson00@yahoo.com</dc:creator>
  <cp:keywords/>
  <dc:description/>
  <cp:lastModifiedBy>tamiwilson00@yahoo.com</cp:lastModifiedBy>
  <cp:revision>1</cp:revision>
  <dcterms:created xsi:type="dcterms:W3CDTF">2025-10-09T02:32:00Z</dcterms:created>
  <dcterms:modified xsi:type="dcterms:W3CDTF">2025-10-09T02:59:00Z</dcterms:modified>
</cp:coreProperties>
</file>